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868E6" w14:textId="77777777" w:rsidR="0088645B" w:rsidRPr="00164ACC" w:rsidRDefault="00164ACC" w:rsidP="00164ACC">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Arial" w:eastAsia="ＭＳ ゴシック" w:hAnsi="Arial" w:cs="Arial"/>
          <w:b/>
          <w:color w:val="202124"/>
          <w:kern w:val="0"/>
          <w:sz w:val="24"/>
          <w:szCs w:val="24"/>
          <w:lang w:val="en"/>
        </w:rPr>
      </w:pPr>
      <w:r w:rsidRPr="00164ACC">
        <w:rPr>
          <w:rFonts w:ascii="Arial" w:eastAsia="ＭＳ ゴシック" w:hAnsi="Arial" w:cs="Arial"/>
          <w:b/>
          <w:color w:val="202124"/>
          <w:kern w:val="0"/>
          <w:sz w:val="24"/>
          <w:szCs w:val="24"/>
          <w:lang w:val="en"/>
        </w:rPr>
        <w:t>G</w:t>
      </w:r>
      <w:r w:rsidR="0088645B" w:rsidRPr="00164ACC">
        <w:rPr>
          <w:rFonts w:ascii="Arial" w:eastAsia="ＭＳ ゴシック" w:hAnsi="Arial" w:cs="Arial"/>
          <w:b/>
          <w:color w:val="202124"/>
          <w:kern w:val="0"/>
          <w:sz w:val="24"/>
          <w:szCs w:val="24"/>
          <w:lang w:val="en"/>
        </w:rPr>
        <w:t>uidelines</w:t>
      </w:r>
      <w:r w:rsidRPr="00164ACC">
        <w:rPr>
          <w:rFonts w:ascii="Arial" w:eastAsia="ＭＳ ゴシック" w:hAnsi="Arial" w:cs="Arial"/>
          <w:b/>
          <w:color w:val="202124"/>
          <w:kern w:val="0"/>
          <w:sz w:val="24"/>
          <w:szCs w:val="24"/>
          <w:lang w:val="en"/>
        </w:rPr>
        <w:t xml:space="preserve"> for Participation</w:t>
      </w:r>
    </w:p>
    <w:p w14:paraId="3E9D26A8"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lang w:val="en"/>
        </w:rPr>
      </w:pPr>
    </w:p>
    <w:p w14:paraId="2DE0D279" w14:textId="519E716F" w:rsidR="0088645B" w:rsidRPr="0088645B" w:rsidRDefault="00164ACC" w:rsidP="0032643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500" w:firstLine="1200"/>
        <w:jc w:val="left"/>
        <w:rPr>
          <w:rFonts w:ascii="Arial" w:eastAsia="ＭＳ ゴシック" w:hAnsi="Arial" w:cs="Arial"/>
          <w:color w:val="202124"/>
          <w:kern w:val="0"/>
          <w:sz w:val="24"/>
          <w:szCs w:val="24"/>
          <w:lang w:val="en"/>
        </w:rPr>
      </w:pPr>
      <w:r>
        <w:rPr>
          <w:rFonts w:ascii="Arial" w:eastAsia="ＭＳ ゴシック" w:hAnsi="Arial" w:cs="Arial"/>
          <w:color w:val="202124"/>
          <w:kern w:val="0"/>
          <w:sz w:val="24"/>
          <w:szCs w:val="24"/>
          <w:lang w:val="en"/>
        </w:rPr>
        <w:t>T</w:t>
      </w:r>
      <w:r w:rsidR="0088645B" w:rsidRPr="0088645B">
        <w:rPr>
          <w:rFonts w:ascii="Arial" w:eastAsia="ＭＳ ゴシック" w:hAnsi="Arial" w:cs="Arial"/>
          <w:color w:val="202124"/>
          <w:kern w:val="0"/>
          <w:sz w:val="24"/>
          <w:szCs w:val="24"/>
          <w:lang w:val="en"/>
        </w:rPr>
        <w:t xml:space="preserve">he Consular Office of Japan in Anchorage will hold an online event, "The Presentation," </w:t>
      </w:r>
      <w:r w:rsidR="0009156D">
        <w:rPr>
          <w:rFonts w:ascii="Arial" w:eastAsia="ＭＳ ゴシック" w:hAnsi="Arial" w:cs="Arial"/>
          <w:color w:val="202124"/>
          <w:kern w:val="0"/>
          <w:sz w:val="24"/>
          <w:szCs w:val="24"/>
          <w:lang w:val="en"/>
        </w:rPr>
        <w:t xml:space="preserve">where students can introduce their hometown to foreigners, for the purpose of </w:t>
      </w:r>
      <w:r>
        <w:rPr>
          <w:rFonts w:ascii="Arial" w:eastAsia="ＭＳ ゴシック" w:hAnsi="Arial" w:cs="Arial"/>
          <w:color w:val="202124"/>
          <w:kern w:val="0"/>
          <w:sz w:val="24"/>
          <w:szCs w:val="24"/>
          <w:lang w:val="en"/>
        </w:rPr>
        <w:t xml:space="preserve">providing </w:t>
      </w:r>
      <w:r w:rsidR="0088645B" w:rsidRPr="0088645B">
        <w:rPr>
          <w:rFonts w:ascii="Arial" w:eastAsia="ＭＳ ゴシック" w:hAnsi="Arial" w:cs="Arial"/>
          <w:color w:val="202124"/>
          <w:kern w:val="0"/>
          <w:sz w:val="24"/>
          <w:szCs w:val="24"/>
          <w:lang w:val="en"/>
        </w:rPr>
        <w:t xml:space="preserve">students from the Japan-Alaska sister city </w:t>
      </w:r>
      <w:r>
        <w:rPr>
          <w:rFonts w:ascii="Arial" w:eastAsia="ＭＳ ゴシック" w:hAnsi="Arial" w:cs="Arial"/>
          <w:color w:val="202124"/>
          <w:kern w:val="0"/>
          <w:sz w:val="24"/>
          <w:szCs w:val="24"/>
          <w:lang w:val="en"/>
        </w:rPr>
        <w:t xml:space="preserve">with </w:t>
      </w:r>
      <w:r w:rsidR="003D191C">
        <w:rPr>
          <w:rFonts w:ascii="Arial" w:eastAsia="ＭＳ ゴシック" w:hAnsi="Arial" w:cs="Arial"/>
          <w:color w:val="202124"/>
          <w:kern w:val="0"/>
          <w:sz w:val="24"/>
          <w:szCs w:val="24"/>
          <w:lang w:val="en"/>
        </w:rPr>
        <w:t xml:space="preserve">a leadership </w:t>
      </w:r>
      <w:r>
        <w:rPr>
          <w:rFonts w:ascii="Arial" w:eastAsia="ＭＳ ゴシック" w:hAnsi="Arial" w:cs="Arial"/>
          <w:color w:val="202124"/>
          <w:kern w:val="0"/>
          <w:sz w:val="24"/>
          <w:szCs w:val="24"/>
          <w:lang w:val="en"/>
        </w:rPr>
        <w:t>opportunit</w:t>
      </w:r>
      <w:r w:rsidR="0032643B">
        <w:rPr>
          <w:rFonts w:ascii="Arial" w:eastAsia="ＭＳ ゴシック" w:hAnsi="Arial" w:cs="Arial"/>
          <w:color w:val="202124"/>
          <w:kern w:val="0"/>
          <w:sz w:val="24"/>
          <w:szCs w:val="24"/>
          <w:lang w:val="en"/>
        </w:rPr>
        <w:t>y</w:t>
      </w:r>
      <w:r>
        <w:rPr>
          <w:rFonts w:ascii="Arial" w:eastAsia="ＭＳ ゴシック" w:hAnsi="Arial" w:cs="Arial"/>
          <w:color w:val="202124"/>
          <w:kern w:val="0"/>
          <w:sz w:val="24"/>
          <w:szCs w:val="24"/>
          <w:lang w:val="en"/>
        </w:rPr>
        <w:t xml:space="preserve"> </w:t>
      </w:r>
      <w:r w:rsidR="0009156D" w:rsidRPr="0088645B">
        <w:rPr>
          <w:rFonts w:ascii="Arial" w:eastAsia="ＭＳ ゴシック" w:hAnsi="Arial" w:cs="Arial"/>
          <w:color w:val="202124"/>
          <w:kern w:val="0"/>
          <w:sz w:val="24"/>
          <w:szCs w:val="24"/>
          <w:lang w:val="en"/>
        </w:rPr>
        <w:t>play</w:t>
      </w:r>
      <w:r w:rsidR="003D191C">
        <w:rPr>
          <w:rFonts w:ascii="Arial" w:eastAsia="ＭＳ ゴシック" w:hAnsi="Arial" w:cs="Arial"/>
          <w:color w:val="202124"/>
          <w:kern w:val="0"/>
          <w:sz w:val="24"/>
          <w:szCs w:val="24"/>
          <w:lang w:val="en"/>
        </w:rPr>
        <w:t>ing</w:t>
      </w:r>
      <w:r w:rsidR="0009156D" w:rsidRPr="0088645B">
        <w:rPr>
          <w:rFonts w:ascii="Arial" w:eastAsia="ＭＳ ゴシック" w:hAnsi="Arial" w:cs="Arial"/>
          <w:color w:val="202124"/>
          <w:kern w:val="0"/>
          <w:sz w:val="24"/>
          <w:szCs w:val="24"/>
          <w:lang w:val="en"/>
        </w:rPr>
        <w:t xml:space="preserve"> an active role in the international community.</w:t>
      </w:r>
      <w:r w:rsidR="0088645B" w:rsidRPr="0088645B">
        <w:rPr>
          <w:rFonts w:ascii="Arial" w:eastAsia="ＭＳ ゴシック" w:hAnsi="Arial" w:cs="Arial"/>
          <w:color w:val="202124"/>
          <w:kern w:val="0"/>
          <w:sz w:val="24"/>
          <w:szCs w:val="24"/>
          <w:lang w:val="en"/>
        </w:rPr>
        <w:t xml:space="preserve"> It w</w:t>
      </w:r>
      <w:r w:rsidR="00816AF7">
        <w:rPr>
          <w:rFonts w:ascii="Arial" w:eastAsia="ＭＳ ゴシック" w:hAnsi="Arial" w:cs="Arial"/>
          <w:color w:val="202124"/>
          <w:kern w:val="0"/>
          <w:sz w:val="24"/>
          <w:szCs w:val="24"/>
          <w:lang w:val="en"/>
        </w:rPr>
        <w:t>ill be held on March 3 (Alaska t</w:t>
      </w:r>
      <w:r w:rsidR="0088645B" w:rsidRPr="0088645B">
        <w:rPr>
          <w:rFonts w:ascii="Arial" w:eastAsia="ＭＳ ゴシック" w:hAnsi="Arial" w:cs="Arial"/>
          <w:color w:val="202124"/>
          <w:kern w:val="0"/>
          <w:sz w:val="24"/>
          <w:szCs w:val="24"/>
          <w:lang w:val="en"/>
        </w:rPr>
        <w:t>ime).</w:t>
      </w:r>
    </w:p>
    <w:p w14:paraId="24F744D3"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lang w:val="en"/>
        </w:rPr>
      </w:pPr>
    </w:p>
    <w:p w14:paraId="3D181677"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lang w:val="en"/>
        </w:rPr>
      </w:pPr>
      <w:r w:rsidRPr="0032643B">
        <w:rPr>
          <w:rFonts w:ascii="Arial" w:eastAsia="ＭＳ ゴシック" w:hAnsi="Arial" w:cs="Arial"/>
          <w:b/>
          <w:color w:val="202124"/>
          <w:kern w:val="0"/>
          <w:sz w:val="24"/>
          <w:szCs w:val="24"/>
          <w:lang w:val="en"/>
        </w:rPr>
        <w:t>Eligibility</w:t>
      </w:r>
      <w:r w:rsidRPr="0088645B">
        <w:rPr>
          <w:rFonts w:ascii="Arial" w:eastAsia="ＭＳ ゴシック" w:hAnsi="Arial" w:cs="Arial"/>
          <w:color w:val="202124"/>
          <w:kern w:val="0"/>
          <w:sz w:val="24"/>
          <w:szCs w:val="24"/>
          <w:lang w:val="en"/>
        </w:rPr>
        <w:t>:</w:t>
      </w:r>
      <w:r w:rsidRPr="0088645B">
        <w:rPr>
          <w:rFonts w:ascii="Arial" w:eastAsia="ＭＳ ゴシック" w:hAnsi="Arial" w:cs="Arial"/>
          <w:color w:val="202124"/>
          <w:kern w:val="0"/>
          <w:sz w:val="24"/>
          <w:szCs w:val="24"/>
          <w:lang w:val="en"/>
        </w:rPr>
        <w:t xml:space="preserve">　</w:t>
      </w:r>
    </w:p>
    <w:p w14:paraId="60229577"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lang w:val="en"/>
        </w:rPr>
      </w:pPr>
      <w:r w:rsidRPr="0088645B">
        <w:rPr>
          <w:rFonts w:ascii="Arial" w:eastAsia="ＭＳ ゴシック" w:hAnsi="Arial" w:cs="Arial"/>
          <w:color w:val="202124"/>
          <w:kern w:val="0"/>
          <w:sz w:val="24"/>
          <w:szCs w:val="24"/>
          <w:lang w:val="en"/>
        </w:rPr>
        <w:t>・</w:t>
      </w:r>
      <w:r w:rsidRPr="0088645B">
        <w:rPr>
          <w:rFonts w:ascii="Arial" w:eastAsia="ＭＳ ゴシック" w:hAnsi="Arial" w:cs="Arial"/>
          <w:color w:val="202124"/>
          <w:kern w:val="0"/>
          <w:sz w:val="24"/>
          <w:szCs w:val="24"/>
          <w:lang w:val="en"/>
        </w:rPr>
        <w:t xml:space="preserve"> This event focuses on students (high school and university students) from Japan-Alaska sister cities, but students from other regions are also welcome to participate.</w:t>
      </w:r>
    </w:p>
    <w:p w14:paraId="29CCE5F3"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lang w:val="en"/>
        </w:rPr>
      </w:pPr>
    </w:p>
    <w:p w14:paraId="349E6E73" w14:textId="77777777" w:rsidR="0088645B" w:rsidRPr="0088645B" w:rsidRDefault="0088645B" w:rsidP="008864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Arial" w:eastAsia="ＭＳ ゴシック" w:hAnsi="Arial" w:cs="Arial"/>
          <w:color w:val="202124"/>
          <w:kern w:val="0"/>
          <w:sz w:val="24"/>
          <w:szCs w:val="24"/>
        </w:rPr>
      </w:pPr>
      <w:r w:rsidRPr="0088645B">
        <w:rPr>
          <w:rFonts w:ascii="Arial" w:eastAsia="ＭＳ ゴシック" w:hAnsi="Arial" w:cs="Arial"/>
          <w:color w:val="202124"/>
          <w:kern w:val="0"/>
          <w:sz w:val="24"/>
          <w:szCs w:val="24"/>
          <w:lang w:val="en"/>
        </w:rPr>
        <w:t xml:space="preserve">(Note) Sister city citizens can </w:t>
      </w:r>
      <w:r w:rsidR="00AD4D5C">
        <w:rPr>
          <w:rFonts w:ascii="Arial" w:eastAsia="ＭＳ ゴシック" w:hAnsi="Arial" w:cs="Arial"/>
          <w:color w:val="202124"/>
          <w:kern w:val="0"/>
          <w:sz w:val="24"/>
          <w:szCs w:val="24"/>
          <w:lang w:val="en"/>
        </w:rPr>
        <w:t xml:space="preserve">also </w:t>
      </w:r>
      <w:r w:rsidRPr="0088645B">
        <w:rPr>
          <w:rFonts w:ascii="Arial" w:eastAsia="ＭＳ ゴシック" w:hAnsi="Arial" w:cs="Arial"/>
          <w:color w:val="202124"/>
          <w:kern w:val="0"/>
          <w:sz w:val="24"/>
          <w:szCs w:val="24"/>
          <w:lang w:val="en"/>
        </w:rPr>
        <w:t xml:space="preserve">participate as </w:t>
      </w:r>
      <w:r w:rsidR="00AD4D5C">
        <w:rPr>
          <w:rFonts w:ascii="Arial" w:eastAsia="ＭＳ ゴシック" w:hAnsi="Arial" w:cs="Arial"/>
          <w:color w:val="202124"/>
          <w:kern w:val="0"/>
          <w:sz w:val="24"/>
          <w:szCs w:val="24"/>
          <w:lang w:val="en"/>
        </w:rPr>
        <w:t>observers</w:t>
      </w:r>
      <w:r w:rsidRPr="0088645B">
        <w:rPr>
          <w:rFonts w:ascii="Arial" w:eastAsia="ＭＳ ゴシック" w:hAnsi="Arial" w:cs="Arial"/>
          <w:color w:val="202124"/>
          <w:kern w:val="0"/>
          <w:sz w:val="24"/>
          <w:szCs w:val="24"/>
          <w:lang w:val="en"/>
        </w:rPr>
        <w:t>. Please enjoy the lively presentations by the students.</w:t>
      </w:r>
    </w:p>
    <w:p w14:paraId="3CFFFD15" w14:textId="77777777" w:rsidR="00991745" w:rsidRPr="0088645B" w:rsidRDefault="00991745" w:rsidP="0088645B">
      <w:pPr>
        <w:spacing w:line="360" w:lineRule="auto"/>
        <w:rPr>
          <w:rFonts w:ascii="Arial" w:hAnsi="Arial" w:cs="Arial"/>
          <w:sz w:val="24"/>
          <w:szCs w:val="24"/>
        </w:rPr>
      </w:pPr>
    </w:p>
    <w:p w14:paraId="439CD729" w14:textId="77777777" w:rsidR="0088645B" w:rsidRPr="00AD4D5C" w:rsidRDefault="0088645B" w:rsidP="0088645B">
      <w:pPr>
        <w:pStyle w:val="HTMLPreformatted"/>
        <w:shd w:val="clear" w:color="auto" w:fill="F8F9FA"/>
        <w:spacing w:line="360" w:lineRule="auto"/>
        <w:rPr>
          <w:rStyle w:val="y2iqfc"/>
          <w:rFonts w:ascii="Arial" w:hAnsi="Arial" w:cs="Arial"/>
          <w:b/>
          <w:color w:val="202124"/>
          <w:lang w:val="en"/>
        </w:rPr>
      </w:pPr>
      <w:r w:rsidRPr="00AD4D5C">
        <w:rPr>
          <w:rStyle w:val="y2iqfc"/>
          <w:rFonts w:ascii="Arial" w:hAnsi="Arial" w:cs="Arial"/>
          <w:b/>
          <w:color w:val="202124"/>
          <w:lang w:val="en"/>
        </w:rPr>
        <w:t>Theme of presentation, method of participation, media, etc.:</w:t>
      </w:r>
      <w:r w:rsidRPr="00AD4D5C">
        <w:rPr>
          <w:rStyle w:val="y2iqfc"/>
          <w:rFonts w:ascii="Arial" w:hAnsi="Arial" w:cs="Arial"/>
          <w:b/>
          <w:color w:val="202124"/>
          <w:lang w:val="en"/>
        </w:rPr>
        <w:t xml:space="preserve">　</w:t>
      </w:r>
    </w:p>
    <w:p w14:paraId="72F71323" w14:textId="77777777"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The online event “The Presentation” is an online event where students from Japan-Alaska sister cities</w:t>
      </w:r>
      <w:r w:rsidRPr="00AD4D5C">
        <w:rPr>
          <w:rStyle w:val="y2iqfc"/>
          <w:rFonts w:ascii="Arial" w:hAnsi="Arial" w:cs="Arial"/>
          <w:b/>
          <w:color w:val="202124"/>
          <w:u w:val="single"/>
          <w:lang w:val="en"/>
        </w:rPr>
        <w:t xml:space="preserve"> introduce tourist attractions and shopping streets in each town</w:t>
      </w:r>
      <w:r w:rsidR="00AD4D5C" w:rsidRPr="00AD4D5C">
        <w:rPr>
          <w:rStyle w:val="y2iqfc"/>
          <w:rFonts w:ascii="Arial" w:hAnsi="Arial" w:cs="Arial"/>
          <w:b/>
          <w:color w:val="202124"/>
          <w:u w:val="single"/>
          <w:lang w:val="en"/>
        </w:rPr>
        <w:t>, or</w:t>
      </w:r>
      <w:r w:rsidRPr="00AD4D5C">
        <w:rPr>
          <w:rStyle w:val="y2iqfc"/>
          <w:rFonts w:ascii="Arial" w:hAnsi="Arial" w:cs="Arial"/>
          <w:b/>
          <w:color w:val="202124"/>
          <w:u w:val="single"/>
          <w:lang w:val="en"/>
        </w:rPr>
        <w:t xml:space="preserve"> give presentations on what is popular in schools </w:t>
      </w:r>
      <w:r w:rsidR="00AD4D5C" w:rsidRPr="00AD4D5C">
        <w:rPr>
          <w:rStyle w:val="y2iqfc"/>
          <w:rFonts w:ascii="Arial" w:hAnsi="Arial" w:cs="Arial"/>
          <w:b/>
          <w:color w:val="202124"/>
          <w:u w:val="single"/>
          <w:lang w:val="en"/>
        </w:rPr>
        <w:t>or</w:t>
      </w:r>
      <w:r w:rsidRPr="00AD4D5C">
        <w:rPr>
          <w:rStyle w:val="y2iqfc"/>
          <w:rFonts w:ascii="Arial" w:hAnsi="Arial" w:cs="Arial"/>
          <w:b/>
          <w:color w:val="202124"/>
          <w:u w:val="single"/>
          <w:lang w:val="en"/>
        </w:rPr>
        <w:t xml:space="preserve"> communities</w:t>
      </w:r>
      <w:r w:rsidRPr="0088645B">
        <w:rPr>
          <w:rStyle w:val="y2iqfc"/>
          <w:rFonts w:ascii="Arial" w:hAnsi="Arial" w:cs="Arial"/>
          <w:color w:val="202124"/>
          <w:lang w:val="en"/>
        </w:rPr>
        <w:t>.</w:t>
      </w:r>
    </w:p>
    <w:p w14:paraId="0BA61E5A" w14:textId="4FCDCA30"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How to participate: (1) Create a video</w:t>
      </w:r>
      <w:r w:rsidR="00347F93">
        <w:rPr>
          <w:rStyle w:val="y2iqfc"/>
          <w:rFonts w:ascii="Arial" w:hAnsi="Arial" w:cs="Arial"/>
          <w:color w:val="202124"/>
          <w:lang w:val="en"/>
        </w:rPr>
        <w:t xml:space="preserve"> entry</w:t>
      </w:r>
      <w:r w:rsidRPr="0088645B">
        <w:rPr>
          <w:rStyle w:val="y2iqfc"/>
          <w:rFonts w:ascii="Arial" w:hAnsi="Arial" w:cs="Arial"/>
          <w:color w:val="202124"/>
          <w:lang w:val="en"/>
        </w:rPr>
        <w:t xml:space="preserve"> containing the presentation while referring to the notes below, submit it by the deadline (February 24), and attend </w:t>
      </w:r>
      <w:r w:rsidRPr="0088645B">
        <w:rPr>
          <w:rStyle w:val="y2iqfc"/>
          <w:rFonts w:ascii="Arial" w:hAnsi="Arial" w:cs="Arial"/>
          <w:color w:val="202124"/>
          <w:lang w:val="en"/>
        </w:rPr>
        <w:lastRenderedPageBreak/>
        <w:t>the online event</w:t>
      </w:r>
      <w:r w:rsidR="003D191C">
        <w:rPr>
          <w:rStyle w:val="y2iqfc"/>
          <w:rFonts w:ascii="Arial" w:hAnsi="Arial" w:cs="Arial"/>
          <w:color w:val="202124"/>
          <w:lang w:val="en"/>
        </w:rPr>
        <w:t>.</w:t>
      </w:r>
      <w:r w:rsidR="00AD4D5C">
        <w:rPr>
          <w:rStyle w:val="y2iqfc"/>
          <w:rFonts w:ascii="Arial" w:hAnsi="Arial" w:cs="Arial"/>
          <w:color w:val="202124"/>
          <w:lang w:val="en"/>
        </w:rPr>
        <w:t xml:space="preserve"> </w:t>
      </w:r>
      <w:r w:rsidR="003D191C">
        <w:rPr>
          <w:rStyle w:val="y2iqfc"/>
          <w:rFonts w:ascii="Arial" w:hAnsi="Arial" w:cs="Arial"/>
          <w:color w:val="202124"/>
          <w:lang w:val="en"/>
        </w:rPr>
        <w:t>Or</w:t>
      </w:r>
      <w:r w:rsidR="00816AF7">
        <w:rPr>
          <w:rStyle w:val="y2iqfc"/>
          <w:rFonts w:ascii="Arial" w:hAnsi="Arial" w:cs="Arial"/>
          <w:color w:val="202124"/>
          <w:lang w:val="en"/>
        </w:rPr>
        <w:t xml:space="preserve"> (2) o</w:t>
      </w:r>
      <w:bookmarkStart w:id="0" w:name="_GoBack"/>
      <w:bookmarkEnd w:id="0"/>
      <w:r w:rsidRPr="0088645B">
        <w:rPr>
          <w:rStyle w:val="y2iqfc"/>
          <w:rFonts w:ascii="Arial" w:hAnsi="Arial" w:cs="Arial"/>
          <w:color w:val="202124"/>
          <w:lang w:val="en"/>
        </w:rPr>
        <w:t xml:space="preserve">n the day of the event (March 3), make a presentation directly </w:t>
      </w:r>
      <w:r w:rsidR="003D191C">
        <w:rPr>
          <w:rStyle w:val="y2iqfc"/>
          <w:rFonts w:ascii="Arial" w:hAnsi="Arial" w:cs="Arial"/>
          <w:color w:val="202124"/>
          <w:lang w:val="en"/>
        </w:rPr>
        <w:t>during</w:t>
      </w:r>
      <w:r w:rsidRPr="0088645B">
        <w:rPr>
          <w:rStyle w:val="y2iqfc"/>
          <w:rFonts w:ascii="Arial" w:hAnsi="Arial" w:cs="Arial"/>
          <w:color w:val="202124"/>
          <w:lang w:val="en"/>
        </w:rPr>
        <w:t xml:space="preserve"> the online </w:t>
      </w:r>
      <w:r w:rsidR="003D191C">
        <w:rPr>
          <w:rStyle w:val="y2iqfc"/>
          <w:rFonts w:ascii="Arial" w:hAnsi="Arial" w:cs="Arial"/>
          <w:color w:val="202124"/>
          <w:lang w:val="en"/>
        </w:rPr>
        <w:t>event</w:t>
      </w:r>
      <w:r w:rsidRPr="0088645B">
        <w:rPr>
          <w:rStyle w:val="y2iqfc"/>
          <w:rFonts w:ascii="Arial" w:hAnsi="Arial" w:cs="Arial"/>
          <w:color w:val="202124"/>
          <w:lang w:val="en"/>
        </w:rPr>
        <w:t>.</w:t>
      </w:r>
    </w:p>
    <w:p w14:paraId="7EE72740" w14:textId="51E20137" w:rsidR="0088645B" w:rsidRPr="0088645B" w:rsidRDefault="0088645B" w:rsidP="0088645B">
      <w:pPr>
        <w:pStyle w:val="HTMLPreformatted"/>
        <w:shd w:val="clear" w:color="auto" w:fill="F8F9FA"/>
        <w:spacing w:line="360" w:lineRule="auto"/>
        <w:rPr>
          <w:rFonts w:ascii="Arial" w:hAnsi="Arial" w:cs="Arial"/>
          <w:color w:val="202124"/>
        </w:rPr>
      </w:pPr>
      <w:r w:rsidRPr="0088645B">
        <w:rPr>
          <w:rStyle w:val="y2iqfc"/>
          <w:rFonts w:ascii="Arial" w:hAnsi="Arial" w:cs="Arial"/>
          <w:color w:val="202124"/>
          <w:lang w:val="en"/>
        </w:rPr>
        <w:t>・</w:t>
      </w:r>
      <w:r w:rsidRPr="0088645B">
        <w:rPr>
          <w:rStyle w:val="y2iqfc"/>
          <w:rFonts w:ascii="Arial" w:hAnsi="Arial" w:cs="Arial"/>
          <w:color w:val="202124"/>
          <w:lang w:val="en"/>
        </w:rPr>
        <w:t xml:space="preserve">If you participate by video (1) above, please </w:t>
      </w:r>
      <w:r w:rsidR="003D191C">
        <w:rPr>
          <w:rStyle w:val="y2iqfc"/>
          <w:rFonts w:ascii="Arial" w:hAnsi="Arial" w:cs="Arial"/>
          <w:color w:val="202124"/>
          <w:lang w:val="en"/>
        </w:rPr>
        <w:t xml:space="preserve">keep videos </w:t>
      </w:r>
      <w:r w:rsidR="003D191C" w:rsidRPr="0088645B">
        <w:rPr>
          <w:rStyle w:val="y2iqfc"/>
          <w:rFonts w:ascii="Arial" w:hAnsi="Arial" w:cs="Arial"/>
          <w:color w:val="202124"/>
          <w:lang w:val="en"/>
        </w:rPr>
        <w:t>2 to 5 minutes</w:t>
      </w:r>
      <w:r w:rsidR="003D191C">
        <w:rPr>
          <w:rStyle w:val="y2iqfc"/>
          <w:rFonts w:ascii="Arial" w:hAnsi="Arial" w:cs="Arial"/>
          <w:color w:val="202124"/>
          <w:lang w:val="en"/>
        </w:rPr>
        <w:t xml:space="preserve"> in length</w:t>
      </w:r>
      <w:r w:rsidR="003D191C" w:rsidRPr="0088645B">
        <w:rPr>
          <w:rStyle w:val="y2iqfc"/>
          <w:rFonts w:ascii="Arial" w:hAnsi="Arial" w:cs="Arial"/>
          <w:color w:val="202124"/>
          <w:lang w:val="en"/>
        </w:rPr>
        <w:t>.</w:t>
      </w:r>
    </w:p>
    <w:p w14:paraId="04D9CA2D" w14:textId="77777777" w:rsidR="0088645B" w:rsidRPr="0088645B" w:rsidRDefault="0088645B" w:rsidP="0088645B">
      <w:pPr>
        <w:spacing w:line="360" w:lineRule="auto"/>
        <w:rPr>
          <w:rFonts w:ascii="Arial" w:hAnsi="Arial" w:cs="Arial"/>
          <w:sz w:val="24"/>
          <w:szCs w:val="24"/>
        </w:rPr>
      </w:pPr>
    </w:p>
    <w:p w14:paraId="322DC0A5" w14:textId="390DDC66"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 xml:space="preserve">Since this is an event in which students from both Japan and Alaska participate, both </w:t>
      </w:r>
      <w:r w:rsidR="00347F93">
        <w:rPr>
          <w:rStyle w:val="y2iqfc"/>
          <w:rFonts w:ascii="Arial" w:hAnsi="Arial" w:cs="Arial"/>
          <w:color w:val="202124"/>
          <w:lang w:val="en"/>
        </w:rPr>
        <w:t>premade</w:t>
      </w:r>
      <w:r w:rsidR="00347F93" w:rsidRPr="0088645B">
        <w:rPr>
          <w:rStyle w:val="y2iqfc"/>
          <w:rFonts w:ascii="Arial" w:hAnsi="Arial" w:cs="Arial"/>
          <w:color w:val="202124"/>
          <w:lang w:val="en"/>
        </w:rPr>
        <w:t xml:space="preserve"> </w:t>
      </w:r>
      <w:r w:rsidRPr="0088645B">
        <w:rPr>
          <w:rStyle w:val="y2iqfc"/>
          <w:rFonts w:ascii="Arial" w:hAnsi="Arial" w:cs="Arial"/>
          <w:color w:val="202124"/>
          <w:lang w:val="en"/>
        </w:rPr>
        <w:t xml:space="preserve">video </w:t>
      </w:r>
      <w:r w:rsidR="00347F93">
        <w:rPr>
          <w:rStyle w:val="y2iqfc"/>
          <w:rFonts w:ascii="Arial" w:hAnsi="Arial" w:cs="Arial"/>
          <w:color w:val="202124"/>
          <w:lang w:val="en"/>
        </w:rPr>
        <w:t>entries</w:t>
      </w:r>
      <w:r w:rsidR="00347F93" w:rsidRPr="0088645B">
        <w:rPr>
          <w:rStyle w:val="y2iqfc"/>
          <w:rFonts w:ascii="Arial" w:hAnsi="Arial" w:cs="Arial"/>
          <w:color w:val="202124"/>
          <w:lang w:val="en"/>
        </w:rPr>
        <w:t xml:space="preserve"> </w:t>
      </w:r>
      <w:r w:rsidRPr="0088645B">
        <w:rPr>
          <w:rStyle w:val="y2iqfc"/>
          <w:rFonts w:ascii="Arial" w:hAnsi="Arial" w:cs="Arial"/>
          <w:color w:val="202124"/>
          <w:lang w:val="en"/>
        </w:rPr>
        <w:t xml:space="preserve">and </w:t>
      </w:r>
      <w:r w:rsidR="00347F93">
        <w:rPr>
          <w:rStyle w:val="y2iqfc"/>
          <w:rFonts w:ascii="Arial" w:hAnsi="Arial" w:cs="Arial"/>
          <w:color w:val="202124"/>
          <w:lang w:val="en"/>
        </w:rPr>
        <w:t>at event</w:t>
      </w:r>
      <w:r w:rsidR="00AD4D5C">
        <w:rPr>
          <w:rStyle w:val="y2iqfc"/>
          <w:rFonts w:ascii="Arial" w:hAnsi="Arial" w:cs="Arial"/>
          <w:color w:val="202124"/>
          <w:lang w:val="en"/>
        </w:rPr>
        <w:t xml:space="preserve"> </w:t>
      </w:r>
      <w:r w:rsidRPr="0088645B">
        <w:rPr>
          <w:rStyle w:val="y2iqfc"/>
          <w:rFonts w:ascii="Arial" w:hAnsi="Arial" w:cs="Arial"/>
          <w:color w:val="202124"/>
          <w:lang w:val="en"/>
        </w:rPr>
        <w:t>presentation</w:t>
      </w:r>
      <w:r w:rsidR="00347F93">
        <w:rPr>
          <w:rStyle w:val="y2iqfc"/>
          <w:rFonts w:ascii="Arial" w:hAnsi="Arial" w:cs="Arial"/>
          <w:color w:val="202124"/>
          <w:lang w:val="en"/>
        </w:rPr>
        <w:t>s</w:t>
      </w:r>
      <w:r w:rsidRPr="0088645B">
        <w:rPr>
          <w:rStyle w:val="y2iqfc"/>
          <w:rFonts w:ascii="Arial" w:hAnsi="Arial" w:cs="Arial"/>
          <w:color w:val="202124"/>
          <w:lang w:val="en"/>
        </w:rPr>
        <w:t xml:space="preserve"> on the day should be</w:t>
      </w:r>
      <w:r w:rsidR="00347F93">
        <w:rPr>
          <w:rStyle w:val="y2iqfc"/>
          <w:rFonts w:ascii="Arial" w:hAnsi="Arial" w:cs="Arial"/>
          <w:color w:val="202124"/>
          <w:lang w:val="en"/>
        </w:rPr>
        <w:t xml:space="preserve"> presented</w:t>
      </w:r>
      <w:r w:rsidRPr="0088645B">
        <w:rPr>
          <w:rStyle w:val="y2iqfc"/>
          <w:rFonts w:ascii="Arial" w:hAnsi="Arial" w:cs="Arial"/>
          <w:color w:val="202124"/>
          <w:lang w:val="en"/>
        </w:rPr>
        <w:t xml:space="preserve"> in Japanese and English so </w:t>
      </w:r>
      <w:r w:rsidR="005B5610">
        <w:rPr>
          <w:rStyle w:val="y2iqfc"/>
          <w:rFonts w:ascii="Arial" w:hAnsi="Arial" w:cs="Arial"/>
          <w:color w:val="202124"/>
          <w:lang w:val="en"/>
        </w:rPr>
        <w:t>all participants</w:t>
      </w:r>
      <w:r w:rsidRPr="0088645B">
        <w:rPr>
          <w:rStyle w:val="y2iqfc"/>
          <w:rFonts w:ascii="Arial" w:hAnsi="Arial" w:cs="Arial"/>
          <w:color w:val="202124"/>
          <w:lang w:val="en"/>
        </w:rPr>
        <w:t xml:space="preserve"> can understand. If this is not possible, please send an explanation of your presentation (approximately 1-2 pages of A4 paper) to the Consular Office of Japan in Anchorage by February 24. The organizer (or interpreter) will explain the gist of the presentation at the event "The Presentation".</w:t>
      </w:r>
    </w:p>
    <w:p w14:paraId="2044386F" w14:textId="77777777"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p>
    <w:p w14:paraId="7435C087" w14:textId="77777777" w:rsidR="0032643B" w:rsidRPr="00AD4D5C" w:rsidRDefault="0032643B" w:rsidP="0032643B">
      <w:pPr>
        <w:pStyle w:val="HTMLPreformatted"/>
        <w:shd w:val="clear" w:color="auto" w:fill="F8F9FA"/>
        <w:spacing w:line="360" w:lineRule="auto"/>
        <w:rPr>
          <w:rStyle w:val="y2iqfc"/>
          <w:rFonts w:ascii="Arial" w:hAnsi="Arial" w:cs="Arial"/>
          <w:b/>
          <w:color w:val="202124"/>
          <w:u w:val="single"/>
          <w:lang w:val="en"/>
        </w:rPr>
      </w:pPr>
      <w:r w:rsidRPr="00AD4D5C">
        <w:rPr>
          <w:rStyle w:val="y2iqfc"/>
          <w:rFonts w:ascii="Arial" w:hAnsi="Arial" w:cs="Arial"/>
          <w:b/>
          <w:color w:val="202124"/>
          <w:u w:val="single"/>
          <w:lang w:val="en"/>
        </w:rPr>
        <w:t>Application deadline: Until Friday, February 24, 2023</w:t>
      </w:r>
    </w:p>
    <w:p w14:paraId="4D2802D0" w14:textId="4B262B5B" w:rsidR="0032643B" w:rsidRPr="0088645B" w:rsidRDefault="0032643B" w:rsidP="0032643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 xml:space="preserve">Among the selected </w:t>
      </w:r>
      <w:r w:rsidR="00347F93">
        <w:rPr>
          <w:rStyle w:val="y2iqfc"/>
          <w:rFonts w:ascii="Arial" w:hAnsi="Arial" w:cs="Arial"/>
          <w:color w:val="202124"/>
          <w:lang w:val="en"/>
        </w:rPr>
        <w:t>entries</w:t>
      </w:r>
      <w:r w:rsidRPr="0088645B">
        <w:rPr>
          <w:rStyle w:val="y2iqfc"/>
          <w:rFonts w:ascii="Arial" w:hAnsi="Arial" w:cs="Arial"/>
          <w:color w:val="202124"/>
          <w:lang w:val="en"/>
        </w:rPr>
        <w:t xml:space="preserve">, we will present luxurious prizes to </w:t>
      </w:r>
      <w:r w:rsidR="00347F93">
        <w:rPr>
          <w:rStyle w:val="y2iqfc"/>
          <w:rFonts w:ascii="Arial" w:hAnsi="Arial" w:cs="Arial"/>
          <w:color w:val="202124"/>
          <w:lang w:val="en"/>
        </w:rPr>
        <w:t>entries</w:t>
      </w:r>
      <w:r w:rsidRPr="0088645B">
        <w:rPr>
          <w:rStyle w:val="y2iqfc"/>
          <w:rFonts w:ascii="Arial" w:hAnsi="Arial" w:cs="Arial"/>
          <w:color w:val="202124"/>
          <w:lang w:val="en"/>
        </w:rPr>
        <w:t xml:space="preserve"> from 1st to 3rd place. The presentation and screening results will be posted on the website of the Consular Office of Japan in Anchorage.</w:t>
      </w:r>
    </w:p>
    <w:p w14:paraId="1300C480" w14:textId="77777777" w:rsidR="0032643B" w:rsidRDefault="0032643B" w:rsidP="0088645B">
      <w:pPr>
        <w:pStyle w:val="HTMLPreformatted"/>
        <w:shd w:val="clear" w:color="auto" w:fill="F8F9FA"/>
        <w:spacing w:line="360" w:lineRule="auto"/>
        <w:rPr>
          <w:rStyle w:val="y2iqfc"/>
          <w:rFonts w:ascii="Arial" w:hAnsi="Arial" w:cs="Arial"/>
          <w:color w:val="202124"/>
          <w:lang w:val="en"/>
        </w:rPr>
      </w:pPr>
    </w:p>
    <w:p w14:paraId="1F7F1B4C" w14:textId="77777777" w:rsidR="0088645B" w:rsidRPr="0088645B" w:rsidRDefault="0088645B" w:rsidP="0088645B">
      <w:pPr>
        <w:pStyle w:val="HTMLPreformatted"/>
        <w:shd w:val="clear" w:color="auto" w:fill="F8F9FA"/>
        <w:spacing w:line="360" w:lineRule="auto"/>
        <w:rPr>
          <w:rFonts w:ascii="Arial" w:hAnsi="Arial" w:cs="Arial"/>
          <w:color w:val="202124"/>
        </w:rPr>
      </w:pPr>
      <w:r w:rsidRPr="0088645B">
        <w:rPr>
          <w:rStyle w:val="y2iqfc"/>
          <w:rFonts w:ascii="Arial" w:hAnsi="Arial" w:cs="Arial"/>
          <w:color w:val="202124"/>
          <w:lang w:val="en"/>
        </w:rPr>
        <w:t>"Please don't hesitate to apply!"</w:t>
      </w:r>
    </w:p>
    <w:p w14:paraId="6A47004F" w14:textId="77777777" w:rsidR="0088645B" w:rsidRPr="0032643B" w:rsidRDefault="0088645B" w:rsidP="0088645B">
      <w:pPr>
        <w:spacing w:line="360" w:lineRule="auto"/>
        <w:rPr>
          <w:rFonts w:ascii="Arial" w:hAnsi="Arial" w:cs="Arial"/>
          <w:sz w:val="24"/>
          <w:szCs w:val="24"/>
          <w:lang w:val="en"/>
        </w:rPr>
      </w:pPr>
    </w:p>
    <w:p w14:paraId="40E3BE66" w14:textId="77777777" w:rsidR="0088645B" w:rsidRPr="00AD4D5C" w:rsidRDefault="0088645B" w:rsidP="0088645B">
      <w:pPr>
        <w:pStyle w:val="HTMLPreformatted"/>
        <w:shd w:val="clear" w:color="auto" w:fill="F8F9FA"/>
        <w:spacing w:line="360" w:lineRule="auto"/>
        <w:rPr>
          <w:rStyle w:val="y2iqfc"/>
          <w:rFonts w:ascii="Arial" w:hAnsi="Arial" w:cs="Arial"/>
          <w:b/>
          <w:color w:val="202124"/>
          <w:lang w:val="en"/>
        </w:rPr>
      </w:pPr>
      <w:r w:rsidRPr="00AD4D5C">
        <w:rPr>
          <w:rStyle w:val="y2iqfc"/>
          <w:rFonts w:ascii="Arial" w:hAnsi="Arial" w:cs="Arial"/>
          <w:b/>
          <w:color w:val="202124"/>
          <w:lang w:val="en"/>
        </w:rPr>
        <w:t>Note 1: Video Submission Method</w:t>
      </w:r>
    </w:p>
    <w:p w14:paraId="7C0C37E0" w14:textId="77777777"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 xml:space="preserve"> Please upload the video presentation to public storage such as YouTube, and send the URL and other information to </w:t>
      </w:r>
      <w:r w:rsidR="00AD4D5C">
        <w:rPr>
          <w:rStyle w:val="y2iqfc"/>
          <w:rFonts w:ascii="Arial" w:hAnsi="Arial" w:cs="Arial"/>
          <w:color w:val="202124"/>
          <w:lang w:val="en"/>
        </w:rPr>
        <w:t>Consular Office’s</w:t>
      </w:r>
      <w:r w:rsidRPr="0088645B">
        <w:rPr>
          <w:rStyle w:val="y2iqfc"/>
          <w:rFonts w:ascii="Arial" w:hAnsi="Arial" w:cs="Arial"/>
          <w:color w:val="202124"/>
          <w:lang w:val="en"/>
        </w:rPr>
        <w:t xml:space="preserve"> email address (pubcul-ak@se.mofa.go.jp). </w:t>
      </w:r>
    </w:p>
    <w:p w14:paraId="7BC890FF" w14:textId="77777777" w:rsidR="0088645B" w:rsidRPr="0088645B" w:rsidRDefault="0088645B" w:rsidP="0088645B">
      <w:pPr>
        <w:pStyle w:val="HTMLPreformatted"/>
        <w:shd w:val="clear" w:color="auto" w:fill="F8F9FA"/>
        <w:spacing w:line="360" w:lineRule="auto"/>
        <w:rPr>
          <w:rFonts w:ascii="Arial" w:hAnsi="Arial" w:cs="Arial"/>
          <w:color w:val="202124"/>
        </w:rPr>
      </w:pPr>
      <w:r w:rsidRPr="0088645B">
        <w:rPr>
          <w:rStyle w:val="y2iqfc"/>
          <w:rFonts w:ascii="Arial" w:hAnsi="Arial" w:cs="Arial"/>
          <w:color w:val="202124"/>
          <w:lang w:val="en"/>
        </w:rPr>
        <w:lastRenderedPageBreak/>
        <w:t>・</w:t>
      </w:r>
      <w:r w:rsidRPr="0088645B">
        <w:rPr>
          <w:rStyle w:val="y2iqfc"/>
          <w:rFonts w:ascii="Arial" w:hAnsi="Arial" w:cs="Arial"/>
          <w:color w:val="202124"/>
          <w:lang w:val="en"/>
        </w:rPr>
        <w:t>Once we have confirmed your application, we will send you an email confirming receipt within two business days.</w:t>
      </w:r>
    </w:p>
    <w:p w14:paraId="586F73F5" w14:textId="77777777"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p>
    <w:p w14:paraId="46C05871" w14:textId="77777777" w:rsidR="0088645B" w:rsidRPr="00300C9A" w:rsidRDefault="00300C9A" w:rsidP="0088645B">
      <w:pPr>
        <w:pStyle w:val="HTMLPreformatted"/>
        <w:shd w:val="clear" w:color="auto" w:fill="F8F9FA"/>
        <w:spacing w:line="360" w:lineRule="auto"/>
        <w:rPr>
          <w:rStyle w:val="y2iqfc"/>
          <w:rFonts w:ascii="Arial" w:hAnsi="Arial" w:cs="Arial"/>
          <w:b/>
          <w:color w:val="202124"/>
          <w:lang w:val="en"/>
        </w:rPr>
      </w:pPr>
      <w:r>
        <w:rPr>
          <w:rStyle w:val="y2iqfc"/>
          <w:rFonts w:ascii="Arial" w:hAnsi="Arial" w:cs="Arial"/>
          <w:b/>
          <w:color w:val="202124"/>
          <w:lang w:val="en"/>
        </w:rPr>
        <w:t>Note 2: W</w:t>
      </w:r>
      <w:r w:rsidR="0088645B" w:rsidRPr="00300C9A">
        <w:rPr>
          <w:rStyle w:val="y2iqfc"/>
          <w:rFonts w:ascii="Arial" w:hAnsi="Arial" w:cs="Arial"/>
          <w:b/>
          <w:color w:val="202124"/>
          <w:lang w:val="en"/>
        </w:rPr>
        <w:t>orks</w:t>
      </w:r>
      <w:r>
        <w:rPr>
          <w:rStyle w:val="y2iqfc"/>
          <w:rFonts w:ascii="Arial" w:hAnsi="Arial" w:cs="Arial"/>
          <w:b/>
          <w:color w:val="202124"/>
          <w:lang w:val="en"/>
        </w:rPr>
        <w:t xml:space="preserve"> to be rejected</w:t>
      </w:r>
    </w:p>
    <w:p w14:paraId="5C0DCA1B" w14:textId="27EFA114" w:rsidR="0088645B"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 xml:space="preserve">1. We will refuse </w:t>
      </w:r>
      <w:r w:rsidR="00347F93">
        <w:rPr>
          <w:rStyle w:val="y2iqfc"/>
          <w:rFonts w:ascii="Arial" w:hAnsi="Arial" w:cs="Arial"/>
          <w:color w:val="202124"/>
          <w:lang w:val="en"/>
        </w:rPr>
        <w:t>entries</w:t>
      </w:r>
      <w:r w:rsidR="00347F93" w:rsidRPr="0088645B">
        <w:rPr>
          <w:rStyle w:val="y2iqfc"/>
          <w:rFonts w:ascii="Arial" w:hAnsi="Arial" w:cs="Arial"/>
          <w:color w:val="202124"/>
          <w:lang w:val="en"/>
        </w:rPr>
        <w:t xml:space="preserve"> </w:t>
      </w:r>
      <w:r w:rsidRPr="0088645B">
        <w:rPr>
          <w:rStyle w:val="y2iqfc"/>
          <w:rFonts w:ascii="Arial" w:hAnsi="Arial" w:cs="Arial"/>
          <w:color w:val="202124"/>
          <w:lang w:val="en"/>
        </w:rPr>
        <w:t>that offend public order and morals, such as works that offend ordinary people's</w:t>
      </w:r>
      <w:r w:rsidR="00347F93">
        <w:rPr>
          <w:rStyle w:val="y2iqfc"/>
          <w:rFonts w:ascii="Arial" w:hAnsi="Arial" w:cs="Arial"/>
          <w:color w:val="202124"/>
          <w:lang w:val="en"/>
        </w:rPr>
        <w:t xml:space="preserve"> modesty</w:t>
      </w:r>
      <w:r w:rsidRPr="0088645B">
        <w:rPr>
          <w:rStyle w:val="y2iqfc"/>
          <w:rFonts w:ascii="Arial" w:hAnsi="Arial" w:cs="Arial"/>
          <w:color w:val="202124"/>
          <w:lang w:val="en"/>
        </w:rPr>
        <w:t>, or contain violent depictions or discriminatory nuances.</w:t>
      </w:r>
    </w:p>
    <w:p w14:paraId="180F4C98" w14:textId="72A0C37F" w:rsidR="005B5610" w:rsidRPr="0088645B" w:rsidRDefault="0088645B" w:rsidP="0088645B">
      <w:pPr>
        <w:pStyle w:val="HTMLPreformatted"/>
        <w:shd w:val="clear" w:color="auto" w:fill="F8F9FA"/>
        <w:spacing w:line="360" w:lineRule="auto"/>
        <w:rPr>
          <w:rStyle w:val="y2iqfc"/>
          <w:rFonts w:ascii="Arial" w:hAnsi="Arial" w:cs="Arial"/>
          <w:color w:val="202124"/>
          <w:lang w:val="en"/>
        </w:rPr>
      </w:pPr>
      <w:r w:rsidRPr="0088645B">
        <w:rPr>
          <w:rStyle w:val="y2iqfc"/>
          <w:rFonts w:ascii="Arial" w:hAnsi="Arial" w:cs="Arial"/>
          <w:color w:val="202124"/>
          <w:lang w:val="en"/>
        </w:rPr>
        <w:t xml:space="preserve">2. </w:t>
      </w:r>
      <w:r w:rsidR="00347F93">
        <w:rPr>
          <w:rStyle w:val="y2iqfc"/>
          <w:rFonts w:ascii="Arial" w:hAnsi="Arial" w:cs="Arial"/>
          <w:color w:val="202124"/>
          <w:lang w:val="en"/>
        </w:rPr>
        <w:t>Entries</w:t>
      </w:r>
      <w:r w:rsidR="00347F93" w:rsidRPr="0088645B">
        <w:rPr>
          <w:rStyle w:val="y2iqfc"/>
          <w:rFonts w:ascii="Arial" w:hAnsi="Arial" w:cs="Arial"/>
          <w:color w:val="202124"/>
          <w:lang w:val="en"/>
        </w:rPr>
        <w:t xml:space="preserve"> </w:t>
      </w:r>
      <w:r w:rsidRPr="0088645B">
        <w:rPr>
          <w:rStyle w:val="y2iqfc"/>
          <w:rFonts w:ascii="Arial" w:hAnsi="Arial" w:cs="Arial"/>
          <w:color w:val="202124"/>
          <w:lang w:val="en"/>
        </w:rPr>
        <w:t>for commercial purposes such as</w:t>
      </w:r>
      <w:r w:rsidR="00347F93">
        <w:rPr>
          <w:rStyle w:val="y2iqfc"/>
          <w:rFonts w:ascii="Arial" w:hAnsi="Arial" w:cs="Arial"/>
          <w:color w:val="202124"/>
          <w:lang w:val="en"/>
        </w:rPr>
        <w:t>:</w:t>
      </w:r>
      <w:r w:rsidRPr="0088645B">
        <w:rPr>
          <w:rStyle w:val="y2iqfc"/>
          <w:rFonts w:ascii="Arial" w:hAnsi="Arial" w:cs="Arial"/>
          <w:color w:val="202124"/>
          <w:lang w:val="en"/>
        </w:rPr>
        <w:t xml:space="preserve"> advertisements of companies and their products, </w:t>
      </w:r>
      <w:r w:rsidR="00347F93">
        <w:rPr>
          <w:rStyle w:val="y2iqfc"/>
          <w:rFonts w:ascii="Arial" w:hAnsi="Arial" w:cs="Arial"/>
          <w:color w:val="202124"/>
          <w:lang w:val="en"/>
        </w:rPr>
        <w:t>entries</w:t>
      </w:r>
      <w:r w:rsidR="00347F93" w:rsidRPr="0088645B">
        <w:rPr>
          <w:rStyle w:val="y2iqfc"/>
          <w:rFonts w:ascii="Arial" w:hAnsi="Arial" w:cs="Arial"/>
          <w:color w:val="202124"/>
          <w:lang w:val="en"/>
        </w:rPr>
        <w:t xml:space="preserve"> </w:t>
      </w:r>
      <w:r w:rsidRPr="0088645B">
        <w:rPr>
          <w:rStyle w:val="y2iqfc"/>
          <w:rFonts w:ascii="Arial" w:hAnsi="Arial" w:cs="Arial"/>
          <w:color w:val="202124"/>
          <w:lang w:val="en"/>
        </w:rPr>
        <w:t>project</w:t>
      </w:r>
      <w:r w:rsidR="00347F93">
        <w:rPr>
          <w:rStyle w:val="y2iqfc"/>
          <w:rFonts w:ascii="Arial" w:hAnsi="Arial" w:cs="Arial"/>
          <w:color w:val="202124"/>
          <w:lang w:val="en"/>
        </w:rPr>
        <w:t>ing</w:t>
      </w:r>
      <w:r w:rsidRPr="0088645B">
        <w:rPr>
          <w:rStyle w:val="y2iqfc"/>
          <w:rFonts w:ascii="Arial" w:hAnsi="Arial" w:cs="Arial"/>
          <w:color w:val="202124"/>
          <w:lang w:val="en"/>
        </w:rPr>
        <w:t xml:space="preserve"> political or religious claims, etc., are not considered suitable for transmission from the </w:t>
      </w:r>
      <w:r w:rsidR="00300C9A">
        <w:rPr>
          <w:rStyle w:val="y2iqfc"/>
          <w:rFonts w:ascii="Arial" w:hAnsi="Arial" w:cs="Arial"/>
          <w:color w:val="202124"/>
          <w:lang w:val="en"/>
        </w:rPr>
        <w:t>C</w:t>
      </w:r>
      <w:r w:rsidRPr="0088645B">
        <w:rPr>
          <w:rStyle w:val="y2iqfc"/>
          <w:rFonts w:ascii="Arial" w:hAnsi="Arial" w:cs="Arial"/>
          <w:color w:val="202124"/>
          <w:lang w:val="en"/>
        </w:rPr>
        <w:t xml:space="preserve">onsular </w:t>
      </w:r>
      <w:r w:rsidR="00300C9A">
        <w:rPr>
          <w:rStyle w:val="y2iqfc"/>
          <w:rFonts w:ascii="Arial" w:hAnsi="Arial" w:cs="Arial"/>
          <w:color w:val="202124"/>
          <w:lang w:val="en"/>
        </w:rPr>
        <w:t>O</w:t>
      </w:r>
      <w:r w:rsidRPr="0088645B">
        <w:rPr>
          <w:rStyle w:val="y2iqfc"/>
          <w:rFonts w:ascii="Arial" w:hAnsi="Arial" w:cs="Arial"/>
          <w:color w:val="202124"/>
          <w:lang w:val="en"/>
        </w:rPr>
        <w:t xml:space="preserve">ffice. </w:t>
      </w:r>
      <w:r w:rsidR="00300C9A">
        <w:rPr>
          <w:rStyle w:val="y2iqfc"/>
          <w:rFonts w:ascii="Arial" w:hAnsi="Arial" w:cs="Arial"/>
          <w:color w:val="202124"/>
          <w:lang w:val="en"/>
        </w:rPr>
        <w:t>We</w:t>
      </w:r>
      <w:r w:rsidRPr="0088645B">
        <w:rPr>
          <w:rStyle w:val="y2iqfc"/>
          <w:rFonts w:ascii="Arial" w:hAnsi="Arial" w:cs="Arial"/>
          <w:color w:val="202124"/>
          <w:lang w:val="en"/>
        </w:rPr>
        <w:t xml:space="preserve"> refuse to accept </w:t>
      </w:r>
      <w:r w:rsidR="00347F93">
        <w:rPr>
          <w:rStyle w:val="y2iqfc"/>
          <w:rFonts w:ascii="Arial" w:hAnsi="Arial" w:cs="Arial"/>
          <w:color w:val="202124"/>
          <w:lang w:val="en"/>
        </w:rPr>
        <w:t>any such entries</w:t>
      </w:r>
      <w:r w:rsidRPr="0088645B">
        <w:rPr>
          <w:rStyle w:val="y2iqfc"/>
          <w:rFonts w:ascii="Arial" w:hAnsi="Arial" w:cs="Arial"/>
          <w:color w:val="202124"/>
          <w:lang w:val="en"/>
        </w:rPr>
        <w:t>.</w:t>
      </w:r>
    </w:p>
    <w:p w14:paraId="1DFA3472" w14:textId="137F17BA" w:rsidR="005B5610" w:rsidRPr="00D0741C" w:rsidRDefault="0088645B" w:rsidP="00300C9A">
      <w:pPr>
        <w:pStyle w:val="HTMLPreformatted"/>
        <w:shd w:val="clear" w:color="auto" w:fill="F8F9FA"/>
        <w:spacing w:line="360" w:lineRule="auto"/>
        <w:rPr>
          <w:rFonts w:ascii="Arial" w:hAnsi="Arial" w:cs="Arial"/>
          <w:color w:val="202124"/>
          <w:lang w:val="en"/>
        </w:rPr>
      </w:pPr>
      <w:r w:rsidRPr="0088645B">
        <w:rPr>
          <w:rStyle w:val="y2iqfc"/>
          <w:rFonts w:ascii="Arial" w:hAnsi="Arial" w:cs="Arial"/>
          <w:color w:val="202124"/>
          <w:lang w:val="en"/>
        </w:rPr>
        <w:t>・</w:t>
      </w:r>
      <w:r w:rsidRPr="0088645B">
        <w:rPr>
          <w:rStyle w:val="y2iqfc"/>
          <w:rFonts w:ascii="Arial" w:hAnsi="Arial" w:cs="Arial"/>
          <w:color w:val="202124"/>
          <w:lang w:val="en"/>
        </w:rPr>
        <w:t xml:space="preserve"> In the event that a person who has rights such as a copyright holder or a portrait right holder makes a claim about copyright infringement or compensation for damages, etc. regarding the submitted </w:t>
      </w:r>
      <w:r w:rsidR="00347F93">
        <w:rPr>
          <w:rStyle w:val="y2iqfc"/>
          <w:rFonts w:ascii="Arial" w:hAnsi="Arial" w:cs="Arial"/>
          <w:color w:val="202124"/>
          <w:lang w:val="en"/>
        </w:rPr>
        <w:t>entry</w:t>
      </w:r>
      <w:r w:rsidRPr="0088645B">
        <w:rPr>
          <w:rStyle w:val="y2iqfc"/>
          <w:rFonts w:ascii="Arial" w:hAnsi="Arial" w:cs="Arial"/>
          <w:color w:val="202124"/>
          <w:lang w:val="en"/>
        </w:rPr>
        <w:t>, the creator will be responsible for resolving the matter</w:t>
      </w:r>
      <w:r w:rsidR="00300C9A">
        <w:rPr>
          <w:rStyle w:val="y2iqfc"/>
          <w:rFonts w:ascii="Arial" w:hAnsi="Arial" w:cs="Arial"/>
          <w:color w:val="202124"/>
          <w:lang w:val="en"/>
        </w:rPr>
        <w:t>, and the Consular Office</w:t>
      </w:r>
      <w:r w:rsidRPr="0088645B">
        <w:rPr>
          <w:rStyle w:val="y2iqfc"/>
          <w:rFonts w:ascii="Arial" w:hAnsi="Arial" w:cs="Arial"/>
          <w:color w:val="202124"/>
          <w:lang w:val="en"/>
        </w:rPr>
        <w:t xml:space="preserve"> will not be involved in any way.</w:t>
      </w:r>
      <w:r w:rsidR="005B5610">
        <w:rPr>
          <w:rStyle w:val="y2iqfc"/>
          <w:rFonts w:ascii="Arial" w:hAnsi="Arial" w:cs="Arial"/>
          <w:color w:val="202124"/>
          <w:lang w:val="en"/>
        </w:rPr>
        <w:t xml:space="preserve"> Participants are advised to use “public domain media” to avoid any such conflicts.</w:t>
      </w:r>
    </w:p>
    <w:sectPr w:rsidR="005B5610" w:rsidRPr="00D074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6F91C" w14:textId="77777777" w:rsidR="003D191C" w:rsidRDefault="003D191C" w:rsidP="003D191C">
      <w:r>
        <w:separator/>
      </w:r>
    </w:p>
  </w:endnote>
  <w:endnote w:type="continuationSeparator" w:id="0">
    <w:p w14:paraId="57223156" w14:textId="77777777" w:rsidR="003D191C" w:rsidRDefault="003D191C" w:rsidP="003D1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6DC93" w14:textId="77777777" w:rsidR="003D191C" w:rsidRDefault="003D191C" w:rsidP="003D191C">
      <w:r>
        <w:separator/>
      </w:r>
    </w:p>
  </w:footnote>
  <w:footnote w:type="continuationSeparator" w:id="0">
    <w:p w14:paraId="5ABE4C9A" w14:textId="77777777" w:rsidR="003D191C" w:rsidRDefault="003D191C" w:rsidP="003D1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45B"/>
    <w:rsid w:val="0009156D"/>
    <w:rsid w:val="00164ACC"/>
    <w:rsid w:val="00300C9A"/>
    <w:rsid w:val="0032643B"/>
    <w:rsid w:val="00347F93"/>
    <w:rsid w:val="003D191C"/>
    <w:rsid w:val="005B5610"/>
    <w:rsid w:val="006676DF"/>
    <w:rsid w:val="00816AF7"/>
    <w:rsid w:val="0088645B"/>
    <w:rsid w:val="00991745"/>
    <w:rsid w:val="00A24C32"/>
    <w:rsid w:val="00AD4D5C"/>
    <w:rsid w:val="00D0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A6924E5"/>
  <w15:chartTrackingRefBased/>
  <w15:docId w15:val="{4B597B1B-6132-4214-B108-2195E8D64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886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basedOn w:val="DefaultParagraphFont"/>
    <w:link w:val="HTMLPreformatted"/>
    <w:uiPriority w:val="99"/>
    <w:rsid w:val="0088645B"/>
    <w:rPr>
      <w:rFonts w:ascii="ＭＳ ゴシック" w:eastAsia="ＭＳ ゴシック" w:hAnsi="ＭＳ ゴシック" w:cs="ＭＳ ゴシック"/>
      <w:kern w:val="0"/>
      <w:sz w:val="24"/>
      <w:szCs w:val="24"/>
    </w:rPr>
  </w:style>
  <w:style w:type="character" w:customStyle="1" w:styleId="y2iqfc">
    <w:name w:val="y2iqfc"/>
    <w:basedOn w:val="DefaultParagraphFont"/>
    <w:rsid w:val="0088645B"/>
  </w:style>
  <w:style w:type="paragraph" w:styleId="BalloonText">
    <w:name w:val="Balloon Text"/>
    <w:basedOn w:val="Normal"/>
    <w:link w:val="BalloonTextChar"/>
    <w:uiPriority w:val="99"/>
    <w:semiHidden/>
    <w:unhideWhenUsed/>
    <w:rsid w:val="00164AC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164ACC"/>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3D191C"/>
    <w:pPr>
      <w:tabs>
        <w:tab w:val="center" w:pos="4252"/>
        <w:tab w:val="right" w:pos="8504"/>
      </w:tabs>
      <w:snapToGrid w:val="0"/>
    </w:pPr>
  </w:style>
  <w:style w:type="character" w:customStyle="1" w:styleId="HeaderChar">
    <w:name w:val="Header Char"/>
    <w:basedOn w:val="DefaultParagraphFont"/>
    <w:link w:val="Header"/>
    <w:uiPriority w:val="99"/>
    <w:rsid w:val="003D191C"/>
    <w:rPr>
      <w:rFonts w:ascii="ＭＳ 明朝" w:eastAsia="ＭＳ 明朝" w:hAnsi="ＭＳ 明朝"/>
    </w:rPr>
  </w:style>
  <w:style w:type="paragraph" w:styleId="Footer">
    <w:name w:val="footer"/>
    <w:basedOn w:val="Normal"/>
    <w:link w:val="FooterChar"/>
    <w:uiPriority w:val="99"/>
    <w:unhideWhenUsed/>
    <w:rsid w:val="003D191C"/>
    <w:pPr>
      <w:tabs>
        <w:tab w:val="center" w:pos="4252"/>
        <w:tab w:val="right" w:pos="8504"/>
      </w:tabs>
      <w:snapToGrid w:val="0"/>
    </w:pPr>
  </w:style>
  <w:style w:type="character" w:customStyle="1" w:styleId="FooterChar">
    <w:name w:val="Footer Char"/>
    <w:basedOn w:val="DefaultParagraphFont"/>
    <w:link w:val="Footer"/>
    <w:uiPriority w:val="99"/>
    <w:rsid w:val="003D191C"/>
    <w:rPr>
      <w:rFonts w:ascii="ＭＳ 明朝" w:eastAsia="ＭＳ 明朝" w:hAnsi="ＭＳ 明朝"/>
    </w:rPr>
  </w:style>
  <w:style w:type="character" w:styleId="CommentReference">
    <w:name w:val="annotation reference"/>
    <w:basedOn w:val="DefaultParagraphFont"/>
    <w:uiPriority w:val="99"/>
    <w:semiHidden/>
    <w:unhideWhenUsed/>
    <w:rsid w:val="005B5610"/>
    <w:rPr>
      <w:sz w:val="18"/>
      <w:szCs w:val="18"/>
    </w:rPr>
  </w:style>
  <w:style w:type="paragraph" w:styleId="CommentText">
    <w:name w:val="annotation text"/>
    <w:basedOn w:val="Normal"/>
    <w:link w:val="CommentTextChar"/>
    <w:uiPriority w:val="99"/>
    <w:semiHidden/>
    <w:unhideWhenUsed/>
    <w:rsid w:val="005B5610"/>
    <w:pPr>
      <w:jc w:val="left"/>
    </w:pPr>
  </w:style>
  <w:style w:type="character" w:customStyle="1" w:styleId="CommentTextChar">
    <w:name w:val="Comment Text Char"/>
    <w:basedOn w:val="DefaultParagraphFont"/>
    <w:link w:val="CommentText"/>
    <w:uiPriority w:val="99"/>
    <w:semiHidden/>
    <w:rsid w:val="005B5610"/>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5B5610"/>
    <w:rPr>
      <w:b/>
      <w:bCs/>
    </w:rPr>
  </w:style>
  <w:style w:type="character" w:customStyle="1" w:styleId="CommentSubjectChar">
    <w:name w:val="Comment Subject Char"/>
    <w:basedOn w:val="CommentTextChar"/>
    <w:link w:val="CommentSubject"/>
    <w:uiPriority w:val="99"/>
    <w:semiHidden/>
    <w:rsid w:val="005B5610"/>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30308">
      <w:bodyDiv w:val="1"/>
      <w:marLeft w:val="0"/>
      <w:marRight w:val="0"/>
      <w:marTop w:val="0"/>
      <w:marBottom w:val="0"/>
      <w:divBdr>
        <w:top w:val="none" w:sz="0" w:space="0" w:color="auto"/>
        <w:left w:val="none" w:sz="0" w:space="0" w:color="auto"/>
        <w:bottom w:val="none" w:sz="0" w:space="0" w:color="auto"/>
        <w:right w:val="none" w:sz="0" w:space="0" w:color="auto"/>
      </w:divBdr>
    </w:div>
    <w:div w:id="670572668">
      <w:bodyDiv w:val="1"/>
      <w:marLeft w:val="0"/>
      <w:marRight w:val="0"/>
      <w:marTop w:val="0"/>
      <w:marBottom w:val="0"/>
      <w:divBdr>
        <w:top w:val="none" w:sz="0" w:space="0" w:color="auto"/>
        <w:left w:val="none" w:sz="0" w:space="0" w:color="auto"/>
        <w:bottom w:val="none" w:sz="0" w:space="0" w:color="auto"/>
        <w:right w:val="none" w:sz="0" w:space="0" w:color="auto"/>
      </w:divBdr>
    </w:div>
    <w:div w:id="1542086221">
      <w:bodyDiv w:val="1"/>
      <w:marLeft w:val="0"/>
      <w:marRight w:val="0"/>
      <w:marTop w:val="0"/>
      <w:marBottom w:val="0"/>
      <w:divBdr>
        <w:top w:val="none" w:sz="0" w:space="0" w:color="auto"/>
        <w:left w:val="none" w:sz="0" w:space="0" w:color="auto"/>
        <w:bottom w:val="none" w:sz="0" w:space="0" w:color="auto"/>
        <w:right w:val="none" w:sz="0" w:space="0" w:color="auto"/>
      </w:divBdr>
    </w:div>
    <w:div w:id="1656834247">
      <w:bodyDiv w:val="1"/>
      <w:marLeft w:val="0"/>
      <w:marRight w:val="0"/>
      <w:marTop w:val="0"/>
      <w:marBottom w:val="0"/>
      <w:divBdr>
        <w:top w:val="none" w:sz="0" w:space="0" w:color="auto"/>
        <w:left w:val="none" w:sz="0" w:space="0" w:color="auto"/>
        <w:bottom w:val="none" w:sz="0" w:space="0" w:color="auto"/>
        <w:right w:val="none" w:sz="0" w:space="0" w:color="auto"/>
      </w:divBdr>
    </w:div>
    <w:div w:id="17487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497</Words>
  <Characters>2836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ANIYA MASARU</dc:creator>
  <cp:keywords/>
  <dc:description/>
  <cp:lastModifiedBy>HOLAYTER DANIEL</cp:lastModifiedBy>
  <cp:revision>3</cp:revision>
  <cp:lastPrinted>2022-12-13T20:01:00Z</cp:lastPrinted>
  <dcterms:created xsi:type="dcterms:W3CDTF">2022-12-14T00:41:00Z</dcterms:created>
  <dcterms:modified xsi:type="dcterms:W3CDTF">2022-12-14T01:07:00Z</dcterms:modified>
</cp:coreProperties>
</file>